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09CAC" w14:textId="73E8729F" w:rsidR="00473C34" w:rsidRDefault="002D7C3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713AC5">
        <w:rPr>
          <w:rFonts w:ascii="ＭＳ ゴシック" w:eastAsia="ＭＳ ゴシック" w:hAnsi="ＭＳ ゴシック" w:hint="eastAsia"/>
          <w:b/>
          <w:sz w:val="32"/>
          <w:szCs w:val="32"/>
        </w:rPr>
        <w:t>院外処方箋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問い合わせ簡素化プロトコ</w:t>
      </w:r>
      <w:r w:rsidR="00713AC5">
        <w:rPr>
          <w:rFonts w:ascii="ＭＳ ゴシック" w:eastAsia="ＭＳ ゴシック" w:hAnsi="ＭＳ ゴシック" w:hint="eastAsia"/>
          <w:b/>
          <w:sz w:val="32"/>
          <w:szCs w:val="32"/>
        </w:rPr>
        <w:t>ー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ル」</w:t>
      </w:r>
      <w:r w:rsidR="00440954">
        <w:rPr>
          <w:rFonts w:ascii="ＭＳ ゴシック" w:eastAsia="ＭＳ ゴシック" w:hAnsi="ＭＳ ゴシック" w:hint="eastAsia"/>
          <w:b/>
          <w:sz w:val="32"/>
          <w:szCs w:val="32"/>
        </w:rPr>
        <w:t>報告書</w:t>
      </w:r>
    </w:p>
    <w:tbl>
      <w:tblPr>
        <w:tblStyle w:val="a9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3660"/>
        <w:gridCol w:w="3866"/>
      </w:tblGrid>
      <w:tr w:rsidR="00EA6DF1" w14:paraId="5823F565" w14:textId="005C5D46" w:rsidTr="00EA6DF1">
        <w:trPr>
          <w:trHeight w:val="350"/>
          <w:jc w:val="center"/>
        </w:trPr>
        <w:tc>
          <w:tcPr>
            <w:tcW w:w="2680" w:type="dxa"/>
          </w:tcPr>
          <w:p w14:paraId="2A429A3E" w14:textId="71B17033" w:rsidR="00EA6DF1" w:rsidRDefault="00EA6DF1" w:rsidP="00A66F13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診療科　　　　　　科</w:t>
            </w:r>
          </w:p>
        </w:tc>
        <w:tc>
          <w:tcPr>
            <w:tcW w:w="3660" w:type="dxa"/>
          </w:tcPr>
          <w:p w14:paraId="47BC7E78" w14:textId="4DF7E180" w:rsidR="00EA6DF1" w:rsidRDefault="00EA6DF1" w:rsidP="00EA6DF1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処方医師名</w:t>
            </w:r>
          </w:p>
        </w:tc>
        <w:tc>
          <w:tcPr>
            <w:tcW w:w="3866" w:type="dxa"/>
          </w:tcPr>
          <w:p w14:paraId="7272F0FC" w14:textId="77777777" w:rsidR="00EA6DF1" w:rsidRDefault="00EA6DF1" w:rsidP="00EA6DF1">
            <w:pPr>
              <w:ind w:left="170"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543349">
              <w:rPr>
                <w:rFonts w:ascii="ＭＳ ゴシック" w:eastAsia="ＭＳ ゴシック" w:hAnsi="ＭＳ ゴシック"/>
                <w:sz w:val="24"/>
                <w:szCs w:val="24"/>
              </w:rPr>
              <w:t>報告日：</w:t>
            </w:r>
            <w:r w:rsidRPr="005433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43349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年</w:t>
            </w:r>
            <w:r w:rsidRPr="0054334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Pr="00543349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月</w:t>
            </w:r>
            <w:r w:rsidRPr="0054334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日　　</w:t>
            </w:r>
          </w:p>
        </w:tc>
      </w:tr>
      <w:tr w:rsidR="00EA6DF1" w14:paraId="3747E962" w14:textId="5C53BB33" w:rsidTr="00170D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  <w:jc w:val="center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3416C8C" w14:textId="54C13CED" w:rsidR="00EA6DF1" w:rsidRDefault="00EA6DF1" w:rsidP="00EA6DF1">
            <w:pPr>
              <w:tabs>
                <w:tab w:val="left" w:pos="2597"/>
              </w:tabs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922A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処方箋発行年月日：　　　　年　　　月　　　日</w:t>
            </w:r>
          </w:p>
        </w:tc>
      </w:tr>
    </w:tbl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7513"/>
      </w:tblGrid>
      <w:tr w:rsidR="00D76584" w14:paraId="5B9074F2" w14:textId="7C921222" w:rsidTr="001B6B28">
        <w:trPr>
          <w:trHeight w:val="2304"/>
        </w:trPr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</w:tcPr>
          <w:p w14:paraId="25FA44CA" w14:textId="77777777" w:rsidR="00D76584" w:rsidRDefault="00D76584" w:rsidP="00C13A27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543349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患者</w:t>
            </w: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ＩＤ：</w:t>
            </w:r>
          </w:p>
          <w:p w14:paraId="6C05BC50" w14:textId="741D600A" w:rsidR="00D76584" w:rsidRDefault="00D76584" w:rsidP="00C13A27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患者氏名：</w:t>
            </w:r>
          </w:p>
          <w:p w14:paraId="7400BE46" w14:textId="33162886" w:rsidR="00D76584" w:rsidRDefault="00D76584" w:rsidP="00C13A27">
            <w:pPr>
              <w:ind w:left="61"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8" w:space="0" w:color="auto"/>
              <w:left w:val="single" w:sz="8" w:space="0" w:color="auto"/>
            </w:tcBorders>
          </w:tcPr>
          <w:p w14:paraId="6F4CED89" w14:textId="77777777" w:rsidR="00922A5D" w:rsidRDefault="00D76584" w:rsidP="00C13A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保険薬局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E6AE900" w14:textId="77777777" w:rsidR="00922A5D" w:rsidRDefault="00D76584" w:rsidP="00C13A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  <w:p w14:paraId="73BA21C8" w14:textId="76DB289B" w:rsidR="00D76584" w:rsidRPr="009852CA" w:rsidRDefault="00D76584" w:rsidP="00C13A2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14:paraId="40295588" w14:textId="77777777" w:rsidR="00D76584" w:rsidRPr="009852CA" w:rsidRDefault="00D76584" w:rsidP="00C13A27">
            <w:pPr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電話番号：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  <w:p w14:paraId="0CC323AB" w14:textId="74A7950D" w:rsidR="00D76584" w:rsidRDefault="00D76584" w:rsidP="00C13A27">
            <w:pPr>
              <w:tabs>
                <w:tab w:val="left" w:pos="2597"/>
              </w:tabs>
              <w:spacing w:afterLines="20" w:after="7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番号：</w:t>
            </w:r>
          </w:p>
          <w:p w14:paraId="0ACE8ABB" w14:textId="5C0DF833" w:rsidR="00D76584" w:rsidRDefault="00D76584" w:rsidP="00C13A27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  <w:r w:rsidRPr="009852CA">
              <w:rPr>
                <w:rFonts w:ascii="ＭＳ ゴシック" w:eastAsia="ＭＳ ゴシック" w:hAnsi="ＭＳ ゴシック"/>
                <w:sz w:val="24"/>
                <w:szCs w:val="24"/>
              </w:rPr>
              <w:t>担当薬剤</w:t>
            </w:r>
            <w:r w:rsidRPr="009852C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</w:tbl>
    <w:tbl>
      <w:tblPr>
        <w:tblStyle w:val="a9"/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44A95" w:rsidRPr="004F40F8" w14:paraId="6FB5FA8C" w14:textId="77777777" w:rsidTr="001208E7">
        <w:trPr>
          <w:trHeight w:val="1492"/>
          <w:jc w:val="center"/>
        </w:trPr>
        <w:tc>
          <w:tcPr>
            <w:tcW w:w="10206" w:type="dxa"/>
            <w:tcBorders>
              <w:top w:val="nil"/>
              <w:bottom w:val="single" w:sz="8" w:space="0" w:color="auto"/>
            </w:tcBorders>
          </w:tcPr>
          <w:p w14:paraId="644F1EE5" w14:textId="08739417" w:rsidR="00744A95" w:rsidRPr="004F40F8" w:rsidRDefault="001208E7" w:rsidP="00744A95">
            <w:pPr>
              <w:contextualSpacing/>
              <w:rPr>
                <w:rFonts w:ascii="ＭＳ Ｐゴシック" w:eastAsia="ＭＳ Ｐゴシック" w:hAnsi="ＭＳ Ｐゴシック" w:cs="Segoe UI Symbol"/>
                <w:sz w:val="24"/>
                <w:szCs w:val="24"/>
              </w:rPr>
            </w:pPr>
            <w:r w:rsidRPr="004F40F8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>【処方変更内容】該当する項目の□に☑を記入してください。</w:t>
            </w:r>
            <w:r w:rsidR="004F40F8" w:rsidRPr="004F40F8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 xml:space="preserve">　</w:t>
            </w:r>
          </w:p>
          <w:p w14:paraId="25C1F74C" w14:textId="77777777" w:rsidR="00BB72C6" w:rsidRPr="004F40F8" w:rsidRDefault="002A6F26" w:rsidP="00BB72C6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680014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2C6" w:rsidRPr="004F40F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BB72C6" w:rsidRPr="004F40F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  <w:r w:rsidR="00BB72C6" w:rsidRPr="004F40F8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同一</w:t>
            </w:r>
            <w:r w:rsidR="00BB72C6" w:rsidRPr="004F40F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有効</w:t>
            </w:r>
            <w:r w:rsidR="00BB72C6" w:rsidRPr="004F40F8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成分</w:t>
            </w:r>
            <w:r w:rsidR="00BB72C6" w:rsidRPr="004F40F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かつ同一剤形の医薬品への</w:t>
            </w:r>
            <w:r w:rsidR="00BB72C6" w:rsidRPr="004F40F8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変更</w:t>
            </w:r>
          </w:p>
          <w:p w14:paraId="52FFFC37" w14:textId="52C62B7F" w:rsidR="00BB72C6" w:rsidRPr="004F40F8" w:rsidRDefault="002A6F26" w:rsidP="00BB72C6">
            <w:pPr>
              <w:spacing w:line="20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1612083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2C6" w:rsidRPr="004F40F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BB72C6" w:rsidRPr="004F40F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②類似する別剤形の医薬品への変更</w:t>
            </w:r>
          </w:p>
          <w:p w14:paraId="26BA9E9F" w14:textId="77777777" w:rsidR="00BB72C6" w:rsidRPr="004F40F8" w:rsidRDefault="002A6F26" w:rsidP="00BB72C6">
            <w:pPr>
              <w:spacing w:line="200" w:lineRule="atLeas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613886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2C6" w:rsidRPr="004F40F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BB72C6" w:rsidRPr="004F40F8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③</w:t>
            </w:r>
            <w:r w:rsidR="00BB72C6" w:rsidRPr="004F40F8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 xml:space="preserve">含量規格の異なる医薬品への変更　</w:t>
            </w:r>
          </w:p>
          <w:p w14:paraId="02ADFF62" w14:textId="77777777" w:rsidR="004F40F8" w:rsidRPr="004F40F8" w:rsidRDefault="002A6F26" w:rsidP="004F40F8">
            <w:pPr>
              <w:widowControl/>
              <w:spacing w:line="200" w:lineRule="atLeas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354101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2C6" w:rsidRPr="004F40F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BB72C6" w:rsidRPr="004F40F8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④</w:t>
            </w:r>
            <w:r w:rsidR="00BB72C6" w:rsidRPr="004F40F8"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  <w:t>外用薬の</w:t>
            </w:r>
            <w:r w:rsidR="00BB72C6" w:rsidRPr="004F40F8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包装</w:t>
            </w:r>
            <w:r w:rsidR="00BB72C6" w:rsidRPr="004F40F8"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  <w:t>規格変更</w:t>
            </w:r>
          </w:p>
          <w:p w14:paraId="74438C5E" w14:textId="77777777" w:rsidR="004F40F8" w:rsidRPr="004F40F8" w:rsidRDefault="002A6F26" w:rsidP="004F40F8">
            <w:pPr>
              <w:widowControl/>
              <w:spacing w:line="200" w:lineRule="atLeas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365491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0F8" w:rsidRPr="004F40F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BB72C6" w:rsidRPr="004F40F8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⑤</w:t>
            </w:r>
            <w:r w:rsidR="00BB72C6" w:rsidRPr="004F40F8"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  <w:t>一包化調剤</w:t>
            </w:r>
          </w:p>
          <w:p w14:paraId="7FFC9E2D" w14:textId="77777777" w:rsidR="004F40F8" w:rsidRPr="004F40F8" w:rsidRDefault="002A6F26" w:rsidP="004F40F8">
            <w:pPr>
              <w:widowControl/>
              <w:spacing w:line="200" w:lineRule="atLeas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2079592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0F8" w:rsidRPr="004F40F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BB72C6" w:rsidRPr="004F40F8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⑥服用困難時の</w:t>
            </w:r>
            <w:r w:rsidR="00BB72C6" w:rsidRPr="004F40F8"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  <w:t>半</w:t>
            </w:r>
            <w:r w:rsidR="00BB72C6" w:rsidRPr="004F40F8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割</w:t>
            </w:r>
            <w:r w:rsidR="00BB72C6" w:rsidRPr="004F40F8"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  <w:t>、粉砕等</w:t>
            </w:r>
          </w:p>
          <w:p w14:paraId="706D4E5D" w14:textId="77777777" w:rsidR="004F40F8" w:rsidRPr="004F40F8" w:rsidRDefault="002A6F26" w:rsidP="004F40F8">
            <w:pPr>
              <w:widowControl/>
              <w:spacing w:line="200" w:lineRule="atLeast"/>
              <w:jc w:val="left"/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974289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0F8" w:rsidRPr="004F40F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BB72C6" w:rsidRPr="004F40F8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⑦外用剤の</w:t>
            </w:r>
            <w:r w:rsidR="00BB72C6" w:rsidRPr="004F40F8"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  <w:t>用法の間違い</w:t>
            </w:r>
            <w:r w:rsidR="00BB72C6" w:rsidRPr="004F40F8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における</w:t>
            </w:r>
            <w:r w:rsidR="00BB72C6" w:rsidRPr="004F40F8"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  <w:t>変更</w:t>
            </w:r>
            <w:r w:rsidR="00BB72C6" w:rsidRPr="004F40F8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や用法の不備</w:t>
            </w:r>
          </w:p>
          <w:p w14:paraId="532FE6CC" w14:textId="3384C64C" w:rsidR="00922A5D" w:rsidRPr="004F40F8" w:rsidRDefault="002A6F26" w:rsidP="004F40F8">
            <w:pPr>
              <w:widowControl/>
              <w:spacing w:line="200" w:lineRule="atLeas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662472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0F8" w:rsidRPr="004F40F8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BB72C6" w:rsidRPr="004F40F8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⑧</w:t>
            </w:r>
            <w:r w:rsidR="00BB72C6" w:rsidRPr="004F40F8">
              <w:rPr>
                <w:rFonts w:ascii="ＭＳ Ｐゴシック" w:eastAsia="ＭＳ Ｐゴシック" w:hAnsi="ＭＳ Ｐゴシック" w:cs="ＭＳ 明朝"/>
                <w:color w:val="000000"/>
                <w:sz w:val="24"/>
                <w:szCs w:val="24"/>
              </w:rPr>
              <w:t>明らかな日数違い</w:t>
            </w:r>
            <w:r w:rsidR="00BB72C6" w:rsidRPr="004F40F8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4"/>
              </w:rPr>
              <w:t>（骨粗鬆症薬（ビスホスホネート製剤）に限ります）</w:t>
            </w:r>
          </w:p>
        </w:tc>
      </w:tr>
    </w:tbl>
    <w:tbl>
      <w:tblPr>
        <w:tblStyle w:val="a9"/>
        <w:tblpPr w:leftFromText="180" w:rightFromText="180" w:vertAnchor="text" w:horzAnchor="margin" w:tblpX="137" w:tblpY="268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852064" w14:paraId="04603928" w14:textId="77777777" w:rsidTr="00922A5D">
        <w:trPr>
          <w:trHeight w:val="1975"/>
        </w:trPr>
        <w:tc>
          <w:tcPr>
            <w:tcW w:w="10201" w:type="dxa"/>
          </w:tcPr>
          <w:p w14:paraId="5C2069AB" w14:textId="456EC557" w:rsidR="00852064" w:rsidRDefault="00922A5D" w:rsidP="00922A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</w:t>
            </w:r>
            <w:r w:rsidR="004D5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</w:t>
            </w:r>
            <w:r w:rsidR="005533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</w:t>
            </w:r>
            <w:r w:rsidR="004D59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内容の詳細＞</w:t>
            </w:r>
          </w:p>
          <w:p w14:paraId="6282B1C4" w14:textId="27A7049C" w:rsidR="00852064" w:rsidRDefault="005F1FB4" w:rsidP="00922A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変更前</w:t>
            </w:r>
          </w:p>
          <w:p w14:paraId="2452CC95" w14:textId="615D7507" w:rsidR="00852064" w:rsidRDefault="00852064" w:rsidP="00922A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F253DA" w14:textId="77777777" w:rsidR="00881C1E" w:rsidRDefault="00881C1E" w:rsidP="00922A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06A6F6" w14:textId="3E5E94F0" w:rsidR="004D59EC" w:rsidRDefault="004D59EC" w:rsidP="00922A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23842E" w14:textId="0EEA85E1" w:rsidR="004D59EC" w:rsidRDefault="005F1FB4" w:rsidP="00922A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変更後</w:t>
            </w:r>
          </w:p>
          <w:p w14:paraId="4A9D9EA4" w14:textId="1BDBC51C" w:rsidR="004D59EC" w:rsidRDefault="004D59EC" w:rsidP="00922A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7E6DDF" w14:textId="77777777" w:rsidR="00881C1E" w:rsidRDefault="00881C1E" w:rsidP="00922A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7F294D" w14:textId="0C35EC7F" w:rsidR="009852CA" w:rsidRDefault="009852CA" w:rsidP="00922A5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2064" w14:paraId="08EB9C65" w14:textId="77777777" w:rsidTr="004F40F8">
        <w:trPr>
          <w:trHeight w:val="1123"/>
        </w:trPr>
        <w:tc>
          <w:tcPr>
            <w:tcW w:w="10201" w:type="dxa"/>
          </w:tcPr>
          <w:p w14:paraId="7A7D6043" w14:textId="6E99CE3D" w:rsidR="00852064" w:rsidRPr="00553359" w:rsidRDefault="000A337D" w:rsidP="00922A5D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</w:t>
            </w:r>
            <w:r w:rsidR="00852064" w:rsidRPr="005533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その他報告事項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】　どちらかに</w:t>
            </w:r>
            <w:r w:rsidRPr="004F40F8">
              <w:rPr>
                <w:rFonts w:ascii="ＭＳ Ｐゴシック" w:eastAsia="ＭＳ Ｐゴシック" w:hAnsi="ＭＳ Ｐゴシック" w:cs="Segoe UI Symbol" w:hint="eastAsia"/>
                <w:sz w:val="24"/>
                <w:szCs w:val="24"/>
              </w:rPr>
              <w:t xml:space="preserve">☑を記入してください。　</w:t>
            </w:r>
          </w:p>
          <w:p w14:paraId="1664F40E" w14:textId="316C2E59" w:rsidR="004F40F8" w:rsidRPr="00553359" w:rsidRDefault="002A6F26" w:rsidP="00922A5D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039583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0F8" w:rsidRPr="00553359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4F40F8" w:rsidRPr="005533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</w:t>
            </w:r>
            <w:r w:rsidR="00852064" w:rsidRPr="005533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</w:t>
            </w:r>
          </w:p>
          <w:p w14:paraId="3713AD49" w14:textId="501A835C" w:rsidR="00852064" w:rsidRPr="00553359" w:rsidRDefault="002A6F26" w:rsidP="00553359">
            <w:pPr>
              <w:tabs>
                <w:tab w:val="left" w:pos="5670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494304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335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533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あり（</w:t>
            </w:r>
            <w:r w:rsidR="004F40F8" w:rsidRPr="0055335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2B17CAEA" w14:textId="5E727450" w:rsidR="00CB246F" w:rsidRDefault="00CB246F" w:rsidP="00553359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 w:rsidRPr="009852C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13594">
        <w:rPr>
          <w:rFonts w:ascii="ＭＳ ゴシック" w:eastAsia="ＭＳ ゴシック" w:hAnsi="ＭＳ ゴシック" w:hint="eastAsia"/>
          <w:szCs w:val="21"/>
        </w:rPr>
        <w:t>※</w:t>
      </w:r>
      <w:r w:rsidR="001B67F4" w:rsidRPr="00F13594">
        <w:rPr>
          <w:rFonts w:ascii="ＭＳ ゴシック" w:eastAsia="ＭＳ ゴシック" w:hAnsi="ＭＳ ゴシック" w:hint="eastAsia"/>
          <w:szCs w:val="21"/>
        </w:rPr>
        <w:t>本</w:t>
      </w:r>
      <w:r w:rsidR="00553359">
        <w:rPr>
          <w:rFonts w:ascii="ＭＳ ゴシック" w:eastAsia="ＭＳ ゴシック" w:hAnsi="ＭＳ ゴシック" w:hint="eastAsia"/>
          <w:szCs w:val="21"/>
        </w:rPr>
        <w:t>様式は</w:t>
      </w:r>
      <w:r w:rsidR="00F13594" w:rsidRPr="00F13594">
        <w:rPr>
          <w:rFonts w:ascii="ＭＳ ゴシック" w:eastAsia="ＭＳ ゴシック" w:hAnsi="ＭＳ ゴシック" w:hint="eastAsia"/>
          <w:szCs w:val="21"/>
        </w:rPr>
        <w:t>、</w:t>
      </w:r>
      <w:r w:rsidR="001B67F4" w:rsidRPr="00F13594">
        <w:rPr>
          <w:rFonts w:ascii="ＭＳ ゴシック" w:eastAsia="ＭＳ ゴシック" w:hAnsi="ＭＳ ゴシック" w:hint="eastAsia"/>
          <w:szCs w:val="21"/>
        </w:rPr>
        <w:t>「</w:t>
      </w:r>
      <w:r w:rsidR="00797DD9">
        <w:rPr>
          <w:rFonts w:ascii="ＭＳ ゴシック" w:eastAsia="ＭＳ ゴシック" w:hAnsi="ＭＳ ゴシック" w:hint="eastAsia"/>
          <w:szCs w:val="21"/>
        </w:rPr>
        <w:t>院外</w:t>
      </w:r>
      <w:r w:rsidR="00797DD9" w:rsidRPr="00F13594">
        <w:rPr>
          <w:rFonts w:ascii="ＭＳ ゴシック" w:eastAsia="ＭＳ ゴシック" w:hAnsi="ＭＳ ゴシック" w:hint="eastAsia"/>
          <w:szCs w:val="21"/>
        </w:rPr>
        <w:t>処方箋</w:t>
      </w:r>
      <w:r w:rsidR="001B67F4" w:rsidRPr="00F13594">
        <w:rPr>
          <w:rFonts w:ascii="ＭＳ ゴシック" w:eastAsia="ＭＳ ゴシック" w:hAnsi="ＭＳ ゴシック" w:hint="eastAsia"/>
          <w:szCs w:val="21"/>
        </w:rPr>
        <w:t>問い合わせ簡素化プロトコ</w:t>
      </w:r>
      <w:r w:rsidR="00797DD9">
        <w:rPr>
          <w:rFonts w:ascii="ＭＳ ゴシック" w:eastAsia="ＭＳ ゴシック" w:hAnsi="ＭＳ ゴシック" w:hint="eastAsia"/>
          <w:szCs w:val="21"/>
        </w:rPr>
        <w:t>ー</w:t>
      </w:r>
      <w:r w:rsidR="001B67F4" w:rsidRPr="00F13594">
        <w:rPr>
          <w:rFonts w:ascii="ＭＳ ゴシック" w:eastAsia="ＭＳ ゴシック" w:hAnsi="ＭＳ ゴシック" w:hint="eastAsia"/>
          <w:szCs w:val="21"/>
        </w:rPr>
        <w:t>ル」による変更報告</w:t>
      </w:r>
      <w:r w:rsidR="0044570B">
        <w:rPr>
          <w:rFonts w:ascii="ＭＳ ゴシック" w:eastAsia="ＭＳ ゴシック" w:hAnsi="ＭＳ ゴシック" w:hint="eastAsia"/>
          <w:szCs w:val="21"/>
        </w:rPr>
        <w:t>にのみご利用ください。</w:t>
      </w:r>
    </w:p>
    <w:p w14:paraId="5FC6FA5E" w14:textId="4305BB42" w:rsidR="004367B3" w:rsidRPr="004367B3" w:rsidRDefault="004367B3" w:rsidP="00553359">
      <w:pPr>
        <w:spacing w:line="320" w:lineRule="exact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※本様式をＦＡＸ送信する際、</w:t>
      </w:r>
      <w:r w:rsidRPr="004367B3">
        <w:rPr>
          <w:rFonts w:ascii="ＭＳ Ｐゴシック" w:eastAsia="ＭＳ Ｐゴシック" w:hAnsi="ＭＳ Ｐゴシック" w:hint="eastAsia"/>
          <w:color w:val="000000"/>
          <w:szCs w:val="21"/>
        </w:rPr>
        <w:t>処方箋の写しを添付</w:t>
      </w:r>
      <w:r>
        <w:rPr>
          <w:rFonts w:ascii="ＭＳ Ｐゴシック" w:eastAsia="ＭＳ Ｐゴシック" w:hAnsi="ＭＳ Ｐゴシック" w:hint="eastAsia"/>
          <w:color w:val="000000"/>
          <w:szCs w:val="21"/>
        </w:rPr>
        <w:t>してください。</w:t>
      </w:r>
    </w:p>
    <w:p w14:paraId="047F4A14" w14:textId="1102EF5A" w:rsidR="004B0FB0" w:rsidRDefault="004B0FB0" w:rsidP="00797DD9">
      <w:pPr>
        <w:spacing w:line="320" w:lineRule="exact"/>
        <w:ind w:firstLineChars="100" w:firstLine="210"/>
        <w:jc w:val="left"/>
        <w:rPr>
          <w:rFonts w:ascii="ＭＳ ゴシック" w:eastAsia="ＭＳ ゴシック" w:hAnsi="ＭＳ ゴシック"/>
          <w:sz w:val="22"/>
        </w:rPr>
      </w:pPr>
      <w:r w:rsidRPr="004367B3">
        <w:rPr>
          <w:rFonts w:ascii="ＭＳ Ｐゴシック" w:eastAsia="ＭＳ Ｐゴシック" w:hAnsi="ＭＳ Ｐゴシック" w:hint="eastAsia"/>
          <w:szCs w:val="21"/>
        </w:rPr>
        <w:t>※</w:t>
      </w:r>
      <w:r w:rsidR="00553359" w:rsidRPr="004367B3">
        <w:rPr>
          <w:rFonts w:ascii="ＭＳ Ｐゴシック" w:eastAsia="ＭＳ Ｐゴシック" w:hAnsi="ＭＳ Ｐゴシック" w:hint="eastAsia"/>
          <w:szCs w:val="21"/>
        </w:rPr>
        <w:t>患者様に上記</w:t>
      </w:r>
      <w:r w:rsidRPr="004367B3">
        <w:rPr>
          <w:rFonts w:ascii="ＭＳ Ｐゴシック" w:eastAsia="ＭＳ Ｐゴシック" w:hAnsi="ＭＳ Ｐゴシック" w:hint="eastAsia"/>
          <w:szCs w:val="21"/>
        </w:rPr>
        <w:t>変更</w:t>
      </w:r>
      <w:r w:rsidR="00553359" w:rsidRPr="004367B3">
        <w:rPr>
          <w:rFonts w:ascii="ＭＳ Ｐゴシック" w:eastAsia="ＭＳ Ｐゴシック" w:hAnsi="ＭＳ Ｐゴシック" w:hint="eastAsia"/>
          <w:szCs w:val="21"/>
        </w:rPr>
        <w:t>事項</w:t>
      </w:r>
      <w:r w:rsidR="00921874" w:rsidRPr="004367B3">
        <w:rPr>
          <w:rFonts w:ascii="ＭＳ Ｐゴシック" w:eastAsia="ＭＳ Ｐゴシック" w:hAnsi="ＭＳ Ｐゴシック" w:hint="eastAsia"/>
          <w:szCs w:val="21"/>
        </w:rPr>
        <w:t>が</w:t>
      </w:r>
      <w:r w:rsidR="00553359" w:rsidRPr="004367B3">
        <w:rPr>
          <w:rFonts w:ascii="ＭＳ Ｐゴシック" w:eastAsia="ＭＳ Ｐゴシック" w:hAnsi="ＭＳ Ｐゴシック" w:hint="eastAsia"/>
          <w:szCs w:val="21"/>
        </w:rPr>
        <w:t>記載</w:t>
      </w:r>
      <w:r w:rsidR="00921874" w:rsidRPr="004367B3">
        <w:rPr>
          <w:rFonts w:ascii="ＭＳ Ｐゴシック" w:eastAsia="ＭＳ Ｐゴシック" w:hAnsi="ＭＳ Ｐゴシック" w:hint="eastAsia"/>
          <w:szCs w:val="21"/>
        </w:rPr>
        <w:t>された</w:t>
      </w:r>
      <w:r w:rsidRPr="004367B3">
        <w:rPr>
          <w:rFonts w:ascii="ＭＳ Ｐゴシック" w:eastAsia="ＭＳ Ｐゴシック" w:hAnsi="ＭＳ Ｐゴシック" w:hint="eastAsia"/>
          <w:szCs w:val="21"/>
        </w:rPr>
        <w:t>お薬手帳を</w:t>
      </w:r>
      <w:r w:rsidR="00553359" w:rsidRPr="004367B3">
        <w:rPr>
          <w:rFonts w:ascii="ＭＳ Ｐゴシック" w:eastAsia="ＭＳ Ｐゴシック" w:hAnsi="ＭＳ Ｐゴシック" w:hint="eastAsia"/>
          <w:szCs w:val="21"/>
        </w:rPr>
        <w:t>次回</w:t>
      </w:r>
      <w:r w:rsidR="00D4743A" w:rsidRPr="004367B3">
        <w:rPr>
          <w:rFonts w:ascii="ＭＳ Ｐゴシック" w:eastAsia="ＭＳ Ｐゴシック" w:hAnsi="ＭＳ Ｐゴシック" w:hint="eastAsia"/>
          <w:szCs w:val="21"/>
        </w:rPr>
        <w:t>当</w:t>
      </w:r>
      <w:r w:rsidR="00D4743A">
        <w:rPr>
          <w:rFonts w:ascii="ＭＳ ゴシック" w:eastAsia="ＭＳ ゴシック" w:hAnsi="ＭＳ ゴシック" w:hint="eastAsia"/>
          <w:szCs w:val="21"/>
        </w:rPr>
        <w:t>院受診</w:t>
      </w:r>
      <w:r w:rsidR="00553359">
        <w:rPr>
          <w:rFonts w:ascii="ＭＳ ゴシック" w:eastAsia="ＭＳ ゴシック" w:hAnsi="ＭＳ ゴシック" w:hint="eastAsia"/>
          <w:szCs w:val="21"/>
        </w:rPr>
        <w:t>時に</w:t>
      </w:r>
      <w:r w:rsidR="00D4743A">
        <w:rPr>
          <w:rFonts w:ascii="ＭＳ ゴシック" w:eastAsia="ＭＳ ゴシック" w:hAnsi="ＭＳ ゴシック" w:hint="eastAsia"/>
          <w:szCs w:val="21"/>
        </w:rPr>
        <w:t>提示する</w:t>
      </w:r>
      <w:r w:rsidR="004B65C7" w:rsidRPr="0063019D">
        <w:rPr>
          <w:rFonts w:ascii="ＭＳ ゴシック" w:eastAsia="ＭＳ ゴシック" w:hAnsi="ＭＳ ゴシック" w:hint="eastAsia"/>
          <w:sz w:val="22"/>
        </w:rPr>
        <w:t>よう</w:t>
      </w:r>
      <w:r w:rsidR="00D4743A">
        <w:rPr>
          <w:rFonts w:ascii="ＭＳ ゴシック" w:eastAsia="ＭＳ ゴシック" w:hAnsi="ＭＳ ゴシック" w:hint="eastAsia"/>
          <w:sz w:val="22"/>
        </w:rPr>
        <w:t>お伝え</w:t>
      </w:r>
      <w:r w:rsidRPr="0063019D">
        <w:rPr>
          <w:rFonts w:ascii="ＭＳ ゴシック" w:eastAsia="ＭＳ ゴシック" w:hAnsi="ＭＳ ゴシック" w:hint="eastAsia"/>
          <w:sz w:val="22"/>
        </w:rPr>
        <w:t>ください。</w:t>
      </w:r>
    </w:p>
    <w:p w14:paraId="4E9CBA69" w14:textId="45F06929" w:rsidR="00D4743A" w:rsidRDefault="00D4743A" w:rsidP="00797DD9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2"/>
        </w:rPr>
      </w:pPr>
      <w:r w:rsidRPr="001B67F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052B5" wp14:editId="24631C4E">
                <wp:simplePos x="0" y="0"/>
                <wp:positionH relativeFrom="margin">
                  <wp:posOffset>5504815</wp:posOffset>
                </wp:positionH>
                <wp:positionV relativeFrom="paragraph">
                  <wp:posOffset>109855</wp:posOffset>
                </wp:positionV>
                <wp:extent cx="1009650" cy="107315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073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F90DD" w14:textId="3A685E66" w:rsidR="00364A4B" w:rsidRPr="00B85E8B" w:rsidRDefault="00364A4B" w:rsidP="00364A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</w:t>
                            </w:r>
                            <w:r w:rsidR="00797D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="00797D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052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45pt;margin-top:8.65pt;width:79.5pt;height:8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" filled="f" strokecolor="black [3213]" strokeweight=".5pt">
                <v:textbox>
                  <w:txbxContent>
                    <w:p w14:paraId="1C8F90DD" w14:textId="3A685E66" w:rsidR="00364A4B" w:rsidRPr="00B85E8B" w:rsidRDefault="00364A4B" w:rsidP="00364A4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薬剤</w:t>
                      </w:r>
                      <w:r w:rsidR="00797DD9">
                        <w:rPr>
                          <w:rFonts w:hint="eastAsia"/>
                          <w:sz w:val="18"/>
                          <w:szCs w:val="18"/>
                        </w:rPr>
                        <w:t>科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  <w:r w:rsidR="00797DD9">
                        <w:rPr>
                          <w:rFonts w:hint="eastAsia"/>
                          <w:sz w:val="18"/>
                          <w:szCs w:val="18"/>
                        </w:rPr>
                        <w:t>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9D132" w14:textId="422CA630" w:rsidR="002A71D6" w:rsidRDefault="0097432D" w:rsidP="00797DD9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-</w:t>
      </w:r>
      <w:r>
        <w:rPr>
          <w:rFonts w:ascii="ＭＳ ゴシック" w:eastAsia="ＭＳ ゴシック" w:hAnsi="ＭＳ ゴシック"/>
          <w:sz w:val="22"/>
        </w:rPr>
        <w:t>--------------------------------------------------------------------------</w:t>
      </w:r>
    </w:p>
    <w:p w14:paraId="3E69A1A5" w14:textId="77777777" w:rsidR="002C665B" w:rsidRDefault="002C665B" w:rsidP="0097432D">
      <w:pPr>
        <w:tabs>
          <w:tab w:val="right" w:pos="10466"/>
        </w:tabs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0BB6CCDD" w14:textId="293A58B3" w:rsidR="002A71D6" w:rsidRPr="0097432D" w:rsidRDefault="00C079D2" w:rsidP="0097432D">
      <w:pPr>
        <w:tabs>
          <w:tab w:val="right" w:pos="10466"/>
        </w:tabs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97432D">
        <w:rPr>
          <w:rFonts w:asciiTheme="minorEastAsia" w:eastAsiaTheme="minorEastAsia" w:hAnsiTheme="minorEastAsia" w:hint="eastAsia"/>
          <w:szCs w:val="21"/>
        </w:rPr>
        <w:t xml:space="preserve">薬剤科使用欄　</w:t>
      </w:r>
      <w:r w:rsidR="002A71D6" w:rsidRPr="0097432D">
        <w:rPr>
          <w:rFonts w:asciiTheme="minorEastAsia" w:eastAsiaTheme="minorEastAsia" w:hAnsiTheme="minorEastAsia" w:hint="eastAsia"/>
          <w:szCs w:val="21"/>
        </w:rPr>
        <w:t>＜FAX回覧</w:t>
      </w:r>
      <w:r w:rsidR="00881C1E">
        <w:rPr>
          <w:rFonts w:ascii="ＭＳ ゴシック" w:eastAsia="ＭＳ ゴシック" w:hAnsi="ＭＳ ゴシック" w:hint="eastAsia"/>
          <w:bCs/>
          <w:sz w:val="24"/>
          <w:szCs w:val="24"/>
        </w:rPr>
        <w:t>：</w:t>
      </w:r>
      <w:r w:rsidR="002A71D6" w:rsidRPr="0097432D">
        <w:rPr>
          <w:rFonts w:asciiTheme="minorEastAsia" w:eastAsiaTheme="minorEastAsia" w:hAnsiTheme="minorEastAsia" w:hint="eastAsia"/>
          <w:szCs w:val="21"/>
        </w:rPr>
        <w:t xml:space="preserve">院外FAXコーナー　</w:t>
      </w:r>
      <w:r w:rsidR="002A71D6" w:rsidRPr="000A1CD2">
        <w:rPr>
          <w:rFonts w:asciiTheme="minorEastAsia" w:eastAsiaTheme="minorEastAsia" w:hAnsiTheme="minorEastAsia" w:hint="eastAsia"/>
          <w:b/>
          <w:bCs/>
          <w:szCs w:val="21"/>
        </w:rPr>
        <w:t>→</w:t>
      </w:r>
      <w:r w:rsidR="002A71D6" w:rsidRPr="0097432D">
        <w:rPr>
          <w:rFonts w:asciiTheme="minorEastAsia" w:eastAsiaTheme="minorEastAsia" w:hAnsiTheme="minorEastAsia" w:hint="eastAsia"/>
          <w:szCs w:val="21"/>
        </w:rPr>
        <w:t xml:space="preserve">　薬剤科　</w:t>
      </w:r>
      <w:r w:rsidR="002A71D6" w:rsidRPr="000A1CD2">
        <w:rPr>
          <w:rFonts w:asciiTheme="minorEastAsia" w:eastAsiaTheme="minorEastAsia" w:hAnsiTheme="minorEastAsia" w:hint="eastAsia"/>
          <w:b/>
          <w:bCs/>
          <w:szCs w:val="21"/>
        </w:rPr>
        <w:t>→</w:t>
      </w:r>
      <w:r w:rsidR="002A71D6" w:rsidRPr="0097432D">
        <w:rPr>
          <w:rFonts w:asciiTheme="minorEastAsia" w:eastAsiaTheme="minorEastAsia" w:hAnsiTheme="minorEastAsia" w:hint="eastAsia"/>
          <w:szCs w:val="21"/>
        </w:rPr>
        <w:t xml:space="preserve">　医事　</w:t>
      </w:r>
      <w:r w:rsidR="002A71D6" w:rsidRPr="000A1CD2">
        <w:rPr>
          <w:rFonts w:asciiTheme="minorEastAsia" w:eastAsiaTheme="minorEastAsia" w:hAnsiTheme="minorEastAsia" w:hint="eastAsia"/>
          <w:b/>
          <w:bCs/>
          <w:szCs w:val="21"/>
        </w:rPr>
        <w:t>→</w:t>
      </w:r>
      <w:r w:rsidR="002A71D6" w:rsidRPr="0097432D">
        <w:rPr>
          <w:rFonts w:asciiTheme="minorEastAsia" w:eastAsiaTheme="minorEastAsia" w:hAnsiTheme="minorEastAsia" w:hint="eastAsia"/>
          <w:szCs w:val="21"/>
        </w:rPr>
        <w:t xml:space="preserve">　処方医＞</w:t>
      </w:r>
    </w:p>
    <w:sectPr w:rsidR="002A71D6" w:rsidRPr="0097432D" w:rsidSect="00250A04">
      <w:headerReference w:type="default" r:id="rId9"/>
      <w:pgSz w:w="11906" w:h="16838"/>
      <w:pgMar w:top="993" w:right="567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25F0" w14:textId="77777777" w:rsidR="00A768FC" w:rsidRDefault="00A768FC" w:rsidP="00FD0EAE">
      <w:r>
        <w:separator/>
      </w:r>
    </w:p>
  </w:endnote>
  <w:endnote w:type="continuationSeparator" w:id="0">
    <w:p w14:paraId="536842E4" w14:textId="77777777" w:rsidR="00A768FC" w:rsidRDefault="00A768FC" w:rsidP="00FD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28D86" w14:textId="77777777" w:rsidR="00A768FC" w:rsidRDefault="00A768FC" w:rsidP="00FD0EAE">
      <w:r>
        <w:separator/>
      </w:r>
    </w:p>
  </w:footnote>
  <w:footnote w:type="continuationSeparator" w:id="0">
    <w:p w14:paraId="6593D746" w14:textId="77777777" w:rsidR="00A768FC" w:rsidRDefault="00A768FC" w:rsidP="00FD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A895D" w14:textId="64407A5D" w:rsidR="00BB0CAD" w:rsidRDefault="00733CD9" w:rsidP="00C66283">
    <w:pPr>
      <w:pStyle w:val="a7"/>
      <w:ind w:firstLineChars="700" w:firstLine="1968"/>
      <w:rPr>
        <w:rFonts w:ascii="ＭＳ Ｐゴシック" w:eastAsia="ＭＳ Ｐゴシック" w:hAnsi="ＭＳ Ｐゴシック"/>
        <w:b/>
        <w:bCs/>
        <w:sz w:val="28"/>
        <w:szCs w:val="28"/>
      </w:rPr>
    </w:pPr>
    <w:r w:rsidRPr="004F40F8">
      <w:rPr>
        <w:rFonts w:ascii="ＭＳ Ｐゴシック" w:eastAsia="ＭＳ Ｐゴシック" w:hAnsi="ＭＳ Ｐゴシック" w:hint="eastAsia"/>
        <w:b/>
        <w:bCs/>
        <w:sz w:val="28"/>
        <w:szCs w:val="28"/>
      </w:rPr>
      <w:t>ＦＡＸ送信先：国立病院機構宮崎病院（院外FAXコーナー）</w:t>
    </w:r>
    <w:r w:rsidR="00C66283">
      <w:rPr>
        <w:rFonts w:ascii="ＭＳ Ｐゴシック" w:eastAsia="ＭＳ Ｐゴシック" w:hAnsi="ＭＳ Ｐゴシック" w:hint="eastAsia"/>
        <w:b/>
        <w:bCs/>
        <w:sz w:val="28"/>
        <w:szCs w:val="28"/>
      </w:rPr>
      <w:t xml:space="preserve">　　　　　</w:t>
    </w:r>
    <w:r w:rsidR="00C66283" w:rsidRPr="00FB2903">
      <w:rPr>
        <w:rFonts w:asciiTheme="minorEastAsia" w:eastAsiaTheme="minorEastAsia" w:hAnsiTheme="minorEastAsia" w:hint="eastAsia"/>
        <w:sz w:val="24"/>
        <w:szCs w:val="24"/>
      </w:rPr>
      <w:t>様式４</w:t>
    </w:r>
  </w:p>
  <w:p w14:paraId="6752EE3C" w14:textId="7902E53E" w:rsidR="001F305A" w:rsidRPr="001F305A" w:rsidRDefault="001F305A" w:rsidP="00FB2903">
    <w:pPr>
      <w:pStyle w:val="a7"/>
      <w:ind w:firstLineChars="1300" w:firstLine="3654"/>
    </w:pPr>
    <w:r w:rsidRPr="00BD26C0">
      <w:rPr>
        <w:rFonts w:asciiTheme="minorEastAsia" w:eastAsiaTheme="minorEastAsia" w:hAnsiTheme="minorEastAsia" w:hint="eastAsia"/>
        <w:b/>
        <w:bCs/>
        <w:sz w:val="28"/>
        <w:szCs w:val="28"/>
      </w:rPr>
      <w:t>FAX番号　０９８３－２１－３２４２</w:t>
    </w:r>
    <w:r w:rsidR="00FB2903">
      <w:rPr>
        <w:rFonts w:asciiTheme="minorEastAsia" w:eastAsiaTheme="minorEastAsia" w:hAnsiTheme="minorEastAsia" w:hint="eastAsia"/>
        <w:b/>
        <w:bCs/>
        <w:sz w:val="28"/>
        <w:szCs w:val="28"/>
      </w:rPr>
      <w:t xml:space="preserve"> </w:t>
    </w:r>
    <w:r w:rsidR="00FB2903">
      <w:rPr>
        <w:rFonts w:asciiTheme="minorEastAsia" w:eastAsiaTheme="minorEastAsia" w:hAnsiTheme="minorEastAsia"/>
        <w:b/>
        <w:bCs/>
        <w:sz w:val="28"/>
        <w:szCs w:val="28"/>
      </w:rPr>
      <w:t xml:space="preserve">            </w:t>
    </w:r>
    <w:r w:rsidR="00FB2903">
      <w:rPr>
        <w:rFonts w:asciiTheme="minorEastAsia" w:eastAsiaTheme="minorEastAsia" w:hAnsiTheme="minorEastAsia" w:hint="eastAsia"/>
        <w:b/>
        <w:bCs/>
        <w:sz w:val="28"/>
        <w:szCs w:val="28"/>
      </w:rPr>
      <w:t xml:space="preserve">　　</w:t>
    </w:r>
  </w:p>
  <w:p w14:paraId="50A238D8" w14:textId="014B7645" w:rsidR="00BB0CAD" w:rsidRDefault="00BB0C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3E8"/>
    <w:multiLevelType w:val="hybridMultilevel"/>
    <w:tmpl w:val="128CF51A"/>
    <w:lvl w:ilvl="0" w:tplc="04090011">
      <w:start w:val="1"/>
      <w:numFmt w:val="decimalEnclosedCircle"/>
      <w:lvlText w:val="%1"/>
      <w:lvlJc w:val="left"/>
      <w:pPr>
        <w:ind w:left="2830" w:hanging="420"/>
      </w:p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" w15:restartNumberingAfterBreak="0">
    <w:nsid w:val="07352B05"/>
    <w:multiLevelType w:val="hybridMultilevel"/>
    <w:tmpl w:val="1C7416AC"/>
    <w:lvl w:ilvl="0" w:tplc="AE92B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26F82"/>
    <w:multiLevelType w:val="hybridMultilevel"/>
    <w:tmpl w:val="1DCC9FCC"/>
    <w:lvl w:ilvl="0" w:tplc="8432DD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083CAE"/>
    <w:multiLevelType w:val="hybridMultilevel"/>
    <w:tmpl w:val="F4A4B9A8"/>
    <w:lvl w:ilvl="0" w:tplc="AB7E6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B27FF6"/>
    <w:multiLevelType w:val="hybridMultilevel"/>
    <w:tmpl w:val="0A163878"/>
    <w:lvl w:ilvl="0" w:tplc="302ED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663064"/>
    <w:multiLevelType w:val="hybridMultilevel"/>
    <w:tmpl w:val="0BFC1B66"/>
    <w:lvl w:ilvl="0" w:tplc="10E2243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0590170">
    <w:abstractNumId w:val="5"/>
  </w:num>
  <w:num w:numId="2" w16cid:durableId="1272931172">
    <w:abstractNumId w:val="4"/>
  </w:num>
  <w:num w:numId="3" w16cid:durableId="43023530">
    <w:abstractNumId w:val="1"/>
  </w:num>
  <w:num w:numId="4" w16cid:durableId="1120534938">
    <w:abstractNumId w:val="2"/>
  </w:num>
  <w:num w:numId="5" w16cid:durableId="544952680">
    <w:abstractNumId w:val="3"/>
  </w:num>
  <w:num w:numId="6" w16cid:durableId="39016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2058"/>
    <w:rsid w:val="000066B0"/>
    <w:rsid w:val="00054BF7"/>
    <w:rsid w:val="00055C1C"/>
    <w:rsid w:val="000621E5"/>
    <w:rsid w:val="00080CD5"/>
    <w:rsid w:val="00092B98"/>
    <w:rsid w:val="000A1361"/>
    <w:rsid w:val="000A1CD2"/>
    <w:rsid w:val="000A337D"/>
    <w:rsid w:val="000A58C3"/>
    <w:rsid w:val="000A74C4"/>
    <w:rsid w:val="000C5902"/>
    <w:rsid w:val="000C5FED"/>
    <w:rsid w:val="000D0860"/>
    <w:rsid w:val="000D341F"/>
    <w:rsid w:val="000D60BB"/>
    <w:rsid w:val="000D65A2"/>
    <w:rsid w:val="000E1E16"/>
    <w:rsid w:val="001153A0"/>
    <w:rsid w:val="001208E7"/>
    <w:rsid w:val="0012544B"/>
    <w:rsid w:val="001279A6"/>
    <w:rsid w:val="00131527"/>
    <w:rsid w:val="00135126"/>
    <w:rsid w:val="0014229A"/>
    <w:rsid w:val="001B411A"/>
    <w:rsid w:val="001B42E3"/>
    <w:rsid w:val="001B67F4"/>
    <w:rsid w:val="001B6B28"/>
    <w:rsid w:val="001D6BD8"/>
    <w:rsid w:val="001F305A"/>
    <w:rsid w:val="001F52F6"/>
    <w:rsid w:val="002012CC"/>
    <w:rsid w:val="002064DD"/>
    <w:rsid w:val="0021139E"/>
    <w:rsid w:val="00232D45"/>
    <w:rsid w:val="00235933"/>
    <w:rsid w:val="00245457"/>
    <w:rsid w:val="00250A04"/>
    <w:rsid w:val="0027282C"/>
    <w:rsid w:val="00277E56"/>
    <w:rsid w:val="002813A7"/>
    <w:rsid w:val="00282127"/>
    <w:rsid w:val="00284043"/>
    <w:rsid w:val="002A586E"/>
    <w:rsid w:val="002A6F26"/>
    <w:rsid w:val="002A71D6"/>
    <w:rsid w:val="002B4206"/>
    <w:rsid w:val="002C0FB5"/>
    <w:rsid w:val="002C665B"/>
    <w:rsid w:val="002D7C36"/>
    <w:rsid w:val="002E56AC"/>
    <w:rsid w:val="00302381"/>
    <w:rsid w:val="003168FF"/>
    <w:rsid w:val="00316D65"/>
    <w:rsid w:val="003219B8"/>
    <w:rsid w:val="003239AB"/>
    <w:rsid w:val="003327F1"/>
    <w:rsid w:val="00341AE6"/>
    <w:rsid w:val="003620E8"/>
    <w:rsid w:val="00362E5C"/>
    <w:rsid w:val="00364A4B"/>
    <w:rsid w:val="003C0F46"/>
    <w:rsid w:val="003D1295"/>
    <w:rsid w:val="003D2345"/>
    <w:rsid w:val="003E2626"/>
    <w:rsid w:val="003E6327"/>
    <w:rsid w:val="003F3F08"/>
    <w:rsid w:val="003F45D8"/>
    <w:rsid w:val="003F4809"/>
    <w:rsid w:val="004367B3"/>
    <w:rsid w:val="00440954"/>
    <w:rsid w:val="0044570B"/>
    <w:rsid w:val="00457EC6"/>
    <w:rsid w:val="00466D1A"/>
    <w:rsid w:val="00473C34"/>
    <w:rsid w:val="00483BDA"/>
    <w:rsid w:val="004927D6"/>
    <w:rsid w:val="004947C0"/>
    <w:rsid w:val="004A669C"/>
    <w:rsid w:val="004A781F"/>
    <w:rsid w:val="004B0FB0"/>
    <w:rsid w:val="004B65C7"/>
    <w:rsid w:val="004D3831"/>
    <w:rsid w:val="004D59EC"/>
    <w:rsid w:val="004D76F0"/>
    <w:rsid w:val="004E5099"/>
    <w:rsid w:val="004E727F"/>
    <w:rsid w:val="004F40F8"/>
    <w:rsid w:val="004F583D"/>
    <w:rsid w:val="004F7347"/>
    <w:rsid w:val="00502D64"/>
    <w:rsid w:val="00503125"/>
    <w:rsid w:val="00510710"/>
    <w:rsid w:val="005228B3"/>
    <w:rsid w:val="005417DB"/>
    <w:rsid w:val="00543349"/>
    <w:rsid w:val="00553359"/>
    <w:rsid w:val="00554258"/>
    <w:rsid w:val="005577C3"/>
    <w:rsid w:val="005845D7"/>
    <w:rsid w:val="0058477B"/>
    <w:rsid w:val="00584C36"/>
    <w:rsid w:val="005A2F06"/>
    <w:rsid w:val="005A7871"/>
    <w:rsid w:val="005D482E"/>
    <w:rsid w:val="005D66D6"/>
    <w:rsid w:val="005E33C5"/>
    <w:rsid w:val="005F1FB4"/>
    <w:rsid w:val="005F570A"/>
    <w:rsid w:val="006048F9"/>
    <w:rsid w:val="0063019D"/>
    <w:rsid w:val="00634CE0"/>
    <w:rsid w:val="006406E7"/>
    <w:rsid w:val="00661B0F"/>
    <w:rsid w:val="00667913"/>
    <w:rsid w:val="0068166A"/>
    <w:rsid w:val="00682C86"/>
    <w:rsid w:val="006977C9"/>
    <w:rsid w:val="006C2BA0"/>
    <w:rsid w:val="006C5CD1"/>
    <w:rsid w:val="006D13C6"/>
    <w:rsid w:val="006D3FAB"/>
    <w:rsid w:val="006E4F59"/>
    <w:rsid w:val="00703A27"/>
    <w:rsid w:val="00713AC5"/>
    <w:rsid w:val="00717146"/>
    <w:rsid w:val="00733CD9"/>
    <w:rsid w:val="007437AC"/>
    <w:rsid w:val="00744A95"/>
    <w:rsid w:val="00773FBE"/>
    <w:rsid w:val="0077663C"/>
    <w:rsid w:val="0078024F"/>
    <w:rsid w:val="00784230"/>
    <w:rsid w:val="00793685"/>
    <w:rsid w:val="007977C5"/>
    <w:rsid w:val="00797DD9"/>
    <w:rsid w:val="007B3471"/>
    <w:rsid w:val="007F3443"/>
    <w:rsid w:val="00806254"/>
    <w:rsid w:val="0081690A"/>
    <w:rsid w:val="00822254"/>
    <w:rsid w:val="008265F9"/>
    <w:rsid w:val="008340EC"/>
    <w:rsid w:val="00841002"/>
    <w:rsid w:val="0084222F"/>
    <w:rsid w:val="00850AFB"/>
    <w:rsid w:val="00852064"/>
    <w:rsid w:val="00854BCD"/>
    <w:rsid w:val="00866A9D"/>
    <w:rsid w:val="00881C1E"/>
    <w:rsid w:val="00884C81"/>
    <w:rsid w:val="00886592"/>
    <w:rsid w:val="0089035F"/>
    <w:rsid w:val="008B3FE0"/>
    <w:rsid w:val="008C22F8"/>
    <w:rsid w:val="008C3D3B"/>
    <w:rsid w:val="008D1651"/>
    <w:rsid w:val="008E024C"/>
    <w:rsid w:val="008E0B65"/>
    <w:rsid w:val="008E353A"/>
    <w:rsid w:val="008E3E81"/>
    <w:rsid w:val="008E4AD0"/>
    <w:rsid w:val="008E7674"/>
    <w:rsid w:val="008F38F2"/>
    <w:rsid w:val="008F5D11"/>
    <w:rsid w:val="00907311"/>
    <w:rsid w:val="009116F8"/>
    <w:rsid w:val="00914F8A"/>
    <w:rsid w:val="00921874"/>
    <w:rsid w:val="00922A5D"/>
    <w:rsid w:val="00942919"/>
    <w:rsid w:val="00943F91"/>
    <w:rsid w:val="00952D46"/>
    <w:rsid w:val="0096075F"/>
    <w:rsid w:val="00961FD2"/>
    <w:rsid w:val="009638A0"/>
    <w:rsid w:val="0096548A"/>
    <w:rsid w:val="00966979"/>
    <w:rsid w:val="0097432D"/>
    <w:rsid w:val="00974B63"/>
    <w:rsid w:val="0097616B"/>
    <w:rsid w:val="009852CA"/>
    <w:rsid w:val="00991AFB"/>
    <w:rsid w:val="00995A7C"/>
    <w:rsid w:val="009967E7"/>
    <w:rsid w:val="009C5968"/>
    <w:rsid w:val="009D7D78"/>
    <w:rsid w:val="009E61E8"/>
    <w:rsid w:val="009F230A"/>
    <w:rsid w:val="009F45F6"/>
    <w:rsid w:val="009F6892"/>
    <w:rsid w:val="00A16FC5"/>
    <w:rsid w:val="00A23FAE"/>
    <w:rsid w:val="00A27BB3"/>
    <w:rsid w:val="00A34685"/>
    <w:rsid w:val="00A47C4F"/>
    <w:rsid w:val="00A63BD2"/>
    <w:rsid w:val="00A66F13"/>
    <w:rsid w:val="00A768FC"/>
    <w:rsid w:val="00A85D17"/>
    <w:rsid w:val="00A9188F"/>
    <w:rsid w:val="00A925D4"/>
    <w:rsid w:val="00AA0D36"/>
    <w:rsid w:val="00AA1765"/>
    <w:rsid w:val="00AA2910"/>
    <w:rsid w:val="00AA6AC7"/>
    <w:rsid w:val="00AC009E"/>
    <w:rsid w:val="00AC6C51"/>
    <w:rsid w:val="00AC737A"/>
    <w:rsid w:val="00AD1219"/>
    <w:rsid w:val="00AF3781"/>
    <w:rsid w:val="00B111E8"/>
    <w:rsid w:val="00B14785"/>
    <w:rsid w:val="00B17E41"/>
    <w:rsid w:val="00B21B6F"/>
    <w:rsid w:val="00B26B51"/>
    <w:rsid w:val="00B26E6C"/>
    <w:rsid w:val="00B32652"/>
    <w:rsid w:val="00B335F7"/>
    <w:rsid w:val="00B3388B"/>
    <w:rsid w:val="00B40071"/>
    <w:rsid w:val="00B500AD"/>
    <w:rsid w:val="00B57E64"/>
    <w:rsid w:val="00B660A9"/>
    <w:rsid w:val="00B66C96"/>
    <w:rsid w:val="00B71C63"/>
    <w:rsid w:val="00B808AE"/>
    <w:rsid w:val="00B837AC"/>
    <w:rsid w:val="00B83857"/>
    <w:rsid w:val="00B9228A"/>
    <w:rsid w:val="00BA2F36"/>
    <w:rsid w:val="00BB0CAD"/>
    <w:rsid w:val="00BB72C6"/>
    <w:rsid w:val="00BC48CD"/>
    <w:rsid w:val="00BD26C0"/>
    <w:rsid w:val="00BD48D4"/>
    <w:rsid w:val="00BD5A41"/>
    <w:rsid w:val="00BE0A44"/>
    <w:rsid w:val="00C04B3D"/>
    <w:rsid w:val="00C079D2"/>
    <w:rsid w:val="00C13A27"/>
    <w:rsid w:val="00C171BA"/>
    <w:rsid w:val="00C244FD"/>
    <w:rsid w:val="00C26B19"/>
    <w:rsid w:val="00C36E5A"/>
    <w:rsid w:val="00C41D63"/>
    <w:rsid w:val="00C4532F"/>
    <w:rsid w:val="00C51BD3"/>
    <w:rsid w:val="00C66283"/>
    <w:rsid w:val="00C74CB0"/>
    <w:rsid w:val="00C907CF"/>
    <w:rsid w:val="00C93567"/>
    <w:rsid w:val="00C964A8"/>
    <w:rsid w:val="00CB246F"/>
    <w:rsid w:val="00CB5790"/>
    <w:rsid w:val="00CD4DC7"/>
    <w:rsid w:val="00CE3036"/>
    <w:rsid w:val="00D04E81"/>
    <w:rsid w:val="00D178A8"/>
    <w:rsid w:val="00D2064D"/>
    <w:rsid w:val="00D238BF"/>
    <w:rsid w:val="00D3573F"/>
    <w:rsid w:val="00D4743A"/>
    <w:rsid w:val="00D65E90"/>
    <w:rsid w:val="00D76584"/>
    <w:rsid w:val="00D77216"/>
    <w:rsid w:val="00D90026"/>
    <w:rsid w:val="00D942F9"/>
    <w:rsid w:val="00D94A21"/>
    <w:rsid w:val="00DD761A"/>
    <w:rsid w:val="00DE6712"/>
    <w:rsid w:val="00E0465C"/>
    <w:rsid w:val="00E24101"/>
    <w:rsid w:val="00E25534"/>
    <w:rsid w:val="00E373AA"/>
    <w:rsid w:val="00E533D8"/>
    <w:rsid w:val="00E63986"/>
    <w:rsid w:val="00E63C3F"/>
    <w:rsid w:val="00E63D55"/>
    <w:rsid w:val="00E76445"/>
    <w:rsid w:val="00E80F76"/>
    <w:rsid w:val="00E9255A"/>
    <w:rsid w:val="00EA2423"/>
    <w:rsid w:val="00EA50BF"/>
    <w:rsid w:val="00EA6DF1"/>
    <w:rsid w:val="00EB0254"/>
    <w:rsid w:val="00EB16FD"/>
    <w:rsid w:val="00EC0C09"/>
    <w:rsid w:val="00EC124F"/>
    <w:rsid w:val="00EC7B06"/>
    <w:rsid w:val="00ED4FD9"/>
    <w:rsid w:val="00ED60D3"/>
    <w:rsid w:val="00EE39AC"/>
    <w:rsid w:val="00EF3409"/>
    <w:rsid w:val="00EF3A79"/>
    <w:rsid w:val="00EF4162"/>
    <w:rsid w:val="00EF6ADB"/>
    <w:rsid w:val="00F07101"/>
    <w:rsid w:val="00F1238B"/>
    <w:rsid w:val="00F13594"/>
    <w:rsid w:val="00F22689"/>
    <w:rsid w:val="00F22FEF"/>
    <w:rsid w:val="00F30316"/>
    <w:rsid w:val="00F35058"/>
    <w:rsid w:val="00F438AB"/>
    <w:rsid w:val="00F60A5E"/>
    <w:rsid w:val="00F65169"/>
    <w:rsid w:val="00FA25F9"/>
    <w:rsid w:val="00FA5459"/>
    <w:rsid w:val="00FB2903"/>
    <w:rsid w:val="00FD0EAE"/>
    <w:rsid w:val="00FD1323"/>
    <w:rsid w:val="00FD75EA"/>
    <w:rsid w:val="00FF06E3"/>
    <w:rsid w:val="00FF46A6"/>
    <w:rsid w:val="05823F16"/>
    <w:rsid w:val="27634AAD"/>
    <w:rsid w:val="3A9B5AB8"/>
    <w:rsid w:val="51FC418E"/>
    <w:rsid w:val="63440DE8"/>
    <w:rsid w:val="634E407E"/>
    <w:rsid w:val="654266AF"/>
    <w:rsid w:val="742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12B33A43"/>
  <w15:docId w15:val="{77D8B936-50DF-42B2-A16B-18884F71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55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2A33F-2AD2-4E18-9C71-CEA65F15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萱野勇一郎</dc:creator>
  <cp:lastModifiedBy>宮崎病院 国立病院機構</cp:lastModifiedBy>
  <cp:revision>2</cp:revision>
  <cp:lastPrinted>2024-06-27T05:47:00Z</cp:lastPrinted>
  <dcterms:created xsi:type="dcterms:W3CDTF">2024-07-08T23:45:00Z</dcterms:created>
  <dcterms:modified xsi:type="dcterms:W3CDTF">2024-07-08T23:45:00Z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